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93EA3" wp14:editId="3AA4A831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Россия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Ростовская область Егорлыкский район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23D9E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9E" w:rsidRPr="00923D9E" w:rsidRDefault="003F0CF9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64F8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964F84">
        <w:rPr>
          <w:rFonts w:ascii="Times New Roman" w:eastAsia="Times New Roman" w:hAnsi="Times New Roman"/>
          <w:b/>
          <w:sz w:val="28"/>
          <w:szCs w:val="28"/>
          <w:lang w:eastAsia="ru-RU"/>
        </w:rPr>
        <w:t>57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64F8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ст. Егорлыкская</w:t>
      </w:r>
    </w:p>
    <w:p w:rsidR="00923D9E" w:rsidRPr="00923D9E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от 20.12.2018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№ 244 «Об утверждении муниципальной программы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сельского поселения «Развитие</w:t>
      </w:r>
    </w:p>
    <w:p w:rsid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культуры, физической культуры и спорта»</w:t>
      </w:r>
    </w:p>
    <w:p w:rsidR="00F83552" w:rsidRP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923D9E" w:rsidRDefault="00E82DB4" w:rsidP="00923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2DB4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объемов финансирования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A78" w:rsidRPr="00E13A78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Егорлыкского сельского поселения «Развитие культуры, физической культуры и спорта»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="00B839A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>ешени</w:t>
      </w:r>
      <w:r w:rsidR="00B839A9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Егорлыкского сельского поселения от 1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125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121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"О бюджете Егорлыкского сельского поселения Егорлыкского района на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основании 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Егорлык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сельского поселения от 12.07.2024 № 242 «Об утверждении Порядка разработки, реализации и оценки эффективности муниципальных программ 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Егорлык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поселения»</w:t>
      </w:r>
      <w:r w:rsidR="001942E4" w:rsidRPr="001942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923D9E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D9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F84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AE46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>Приложени</w:t>
      </w:r>
      <w:r w:rsidR="00964F84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 xml:space="preserve"> 1 к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</w:t>
      </w:r>
      <w:r w:rsidR="00964F84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964F84" w:rsidRDefault="00964F84" w:rsidP="00964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</w:t>
      </w:r>
      <w:r>
        <w:rPr>
          <w:rFonts w:ascii="Times New Roman" w:hAnsi="Times New Roman"/>
          <w:sz w:val="28"/>
          <w:szCs w:val="24"/>
          <w:lang w:bidi="ru-RU"/>
        </w:rPr>
        <w:t>1</w:t>
      </w:r>
      <w:r w:rsidRPr="00DA440E">
        <w:rPr>
          <w:rFonts w:ascii="Times New Roman" w:hAnsi="Times New Roman"/>
          <w:sz w:val="28"/>
          <w:szCs w:val="24"/>
          <w:lang w:bidi="ru-RU"/>
        </w:rPr>
        <w:t xml:space="preserve"> В разделе «Паспорт комплекса процессных мероприятий «Развитие культуры»</w:t>
      </w:r>
      <w:r>
        <w:rPr>
          <w:rFonts w:ascii="Times New Roman" w:hAnsi="Times New Roman"/>
          <w:sz w:val="28"/>
          <w:szCs w:val="24"/>
          <w:lang w:bidi="ru-RU"/>
        </w:rPr>
        <w:t>:</w:t>
      </w:r>
    </w:p>
    <w:p w:rsidR="00964F84" w:rsidRDefault="00964F84" w:rsidP="00964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1.1.</w:t>
      </w:r>
      <w:r>
        <w:rPr>
          <w:rFonts w:ascii="Times New Roman" w:hAnsi="Times New Roman"/>
          <w:sz w:val="28"/>
          <w:szCs w:val="24"/>
          <w:lang w:bidi="ru-RU"/>
        </w:rPr>
        <w:t xml:space="preserve">1. </w:t>
      </w:r>
      <w:r>
        <w:rPr>
          <w:rFonts w:ascii="Times New Roman" w:hAnsi="Times New Roman"/>
          <w:sz w:val="28"/>
          <w:szCs w:val="24"/>
          <w:lang w:bidi="ru-RU"/>
        </w:rPr>
        <w:t>П</w:t>
      </w:r>
      <w:r w:rsidRPr="00DA440E">
        <w:rPr>
          <w:rFonts w:ascii="Times New Roman" w:hAnsi="Times New Roman"/>
          <w:sz w:val="28"/>
          <w:szCs w:val="24"/>
          <w:lang w:bidi="ru-RU"/>
        </w:rPr>
        <w:t>одраздел 4 изложить в редакции</w:t>
      </w:r>
      <w:r w:rsidRPr="00DA440E">
        <w:t xml:space="preserve"> </w:t>
      </w:r>
      <w:r w:rsidRPr="00DA440E">
        <w:rPr>
          <w:rFonts w:ascii="Times New Roman" w:hAnsi="Times New Roman"/>
          <w:sz w:val="28"/>
          <w:szCs w:val="24"/>
          <w:lang w:bidi="ru-RU"/>
        </w:rPr>
        <w:t>согласно таблице №</w:t>
      </w:r>
      <w:r>
        <w:rPr>
          <w:rFonts w:ascii="Times New Roman" w:hAnsi="Times New Roman"/>
          <w:sz w:val="28"/>
          <w:szCs w:val="24"/>
          <w:lang w:bidi="ru-RU"/>
        </w:rPr>
        <w:t>1.</w:t>
      </w:r>
    </w:p>
    <w:p w:rsidR="001942E4" w:rsidRPr="001942E4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1942E4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1942E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>Контроль за выполнением постановления оставляю за собой.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DB4" w:rsidRDefault="00E82DB4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Постановление вносит: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сектор экономики и финансов </w:t>
      </w:r>
      <w:bookmarkStart w:id="0" w:name="_GoBack"/>
      <w:bookmarkEnd w:id="0"/>
    </w:p>
    <w:sectPr w:rsidR="00923D9E" w:rsidRPr="00E515C3" w:rsidSect="00964F84">
      <w:headerReference w:type="even" r:id="rId9"/>
      <w:headerReference w:type="default" r:id="rId10"/>
      <w:headerReference w:type="first" r:id="rId11"/>
      <w:pgSz w:w="11900" w:h="16840"/>
      <w:pgMar w:top="1134" w:right="703" w:bottom="527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EF" w:rsidRDefault="000472EF" w:rsidP="00A11C25">
      <w:pPr>
        <w:spacing w:after="0" w:line="240" w:lineRule="auto"/>
      </w:pPr>
      <w:r>
        <w:separator/>
      </w:r>
    </w:p>
  </w:endnote>
  <w:endnote w:type="continuationSeparator" w:id="0">
    <w:p w:rsidR="000472EF" w:rsidRDefault="000472EF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EF" w:rsidRDefault="000472EF" w:rsidP="00A11C25">
      <w:pPr>
        <w:spacing w:after="0" w:line="240" w:lineRule="auto"/>
      </w:pPr>
      <w:r>
        <w:separator/>
      </w:r>
    </w:p>
  </w:footnote>
  <w:footnote w:type="continuationSeparator" w:id="0">
    <w:p w:rsidR="000472EF" w:rsidRDefault="000472EF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Default="00E82D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Default="00E82D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Pr="003C79D7" w:rsidRDefault="00E82DB4" w:rsidP="003C79D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 w15:restartNumberingAfterBreak="0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0A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472EF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66B4"/>
    <w:rsid w:val="001766CC"/>
    <w:rsid w:val="00186558"/>
    <w:rsid w:val="0018780D"/>
    <w:rsid w:val="00190A43"/>
    <w:rsid w:val="001942E4"/>
    <w:rsid w:val="00195C06"/>
    <w:rsid w:val="00197EE9"/>
    <w:rsid w:val="001A03E9"/>
    <w:rsid w:val="001B4A2D"/>
    <w:rsid w:val="001B7EBA"/>
    <w:rsid w:val="001C31D1"/>
    <w:rsid w:val="001C3677"/>
    <w:rsid w:val="001D6897"/>
    <w:rsid w:val="001E1698"/>
    <w:rsid w:val="001E539D"/>
    <w:rsid w:val="001F1530"/>
    <w:rsid w:val="001F1889"/>
    <w:rsid w:val="001F39EE"/>
    <w:rsid w:val="00220CC5"/>
    <w:rsid w:val="002245C1"/>
    <w:rsid w:val="00227DA3"/>
    <w:rsid w:val="00231EA3"/>
    <w:rsid w:val="00236C2B"/>
    <w:rsid w:val="0023740D"/>
    <w:rsid w:val="002430BB"/>
    <w:rsid w:val="00245B1A"/>
    <w:rsid w:val="00263799"/>
    <w:rsid w:val="002641B0"/>
    <w:rsid w:val="00264E45"/>
    <w:rsid w:val="00267540"/>
    <w:rsid w:val="002800F0"/>
    <w:rsid w:val="0028648E"/>
    <w:rsid w:val="00286870"/>
    <w:rsid w:val="002B00BE"/>
    <w:rsid w:val="002B4EA8"/>
    <w:rsid w:val="002D4A5B"/>
    <w:rsid w:val="002E3789"/>
    <w:rsid w:val="002E61AA"/>
    <w:rsid w:val="002E726F"/>
    <w:rsid w:val="002F3B54"/>
    <w:rsid w:val="003052F2"/>
    <w:rsid w:val="00313901"/>
    <w:rsid w:val="0031645C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78A3"/>
    <w:rsid w:val="003C79D7"/>
    <w:rsid w:val="003D65D7"/>
    <w:rsid w:val="003E686E"/>
    <w:rsid w:val="003E7866"/>
    <w:rsid w:val="003F0CF9"/>
    <w:rsid w:val="003F2039"/>
    <w:rsid w:val="003F646D"/>
    <w:rsid w:val="003F6F1E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64208"/>
    <w:rsid w:val="0046793D"/>
    <w:rsid w:val="00494D0C"/>
    <w:rsid w:val="004A3F5C"/>
    <w:rsid w:val="004B1BDB"/>
    <w:rsid w:val="004B52E8"/>
    <w:rsid w:val="004C11B4"/>
    <w:rsid w:val="004C4C1E"/>
    <w:rsid w:val="004D12F6"/>
    <w:rsid w:val="004D574E"/>
    <w:rsid w:val="00510354"/>
    <w:rsid w:val="00512E02"/>
    <w:rsid w:val="00523F7F"/>
    <w:rsid w:val="005321BD"/>
    <w:rsid w:val="00544334"/>
    <w:rsid w:val="00553B3D"/>
    <w:rsid w:val="005719F8"/>
    <w:rsid w:val="00576260"/>
    <w:rsid w:val="00581977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6AA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05E4"/>
    <w:rsid w:val="0072116F"/>
    <w:rsid w:val="00776A72"/>
    <w:rsid w:val="00783673"/>
    <w:rsid w:val="00794EE3"/>
    <w:rsid w:val="007A4197"/>
    <w:rsid w:val="007A4A9B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24FE"/>
    <w:rsid w:val="00862F0C"/>
    <w:rsid w:val="00872FF0"/>
    <w:rsid w:val="0087383C"/>
    <w:rsid w:val="00875CC8"/>
    <w:rsid w:val="00880CDF"/>
    <w:rsid w:val="008849CD"/>
    <w:rsid w:val="00892336"/>
    <w:rsid w:val="00894182"/>
    <w:rsid w:val="008A036E"/>
    <w:rsid w:val="008A2972"/>
    <w:rsid w:val="008E0768"/>
    <w:rsid w:val="008F3DF1"/>
    <w:rsid w:val="008F766E"/>
    <w:rsid w:val="0090020F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4F84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A58DB"/>
    <w:rsid w:val="009C18E9"/>
    <w:rsid w:val="009D13C5"/>
    <w:rsid w:val="009E4ADD"/>
    <w:rsid w:val="009E57AF"/>
    <w:rsid w:val="009E61EA"/>
    <w:rsid w:val="009F626A"/>
    <w:rsid w:val="009F6D3D"/>
    <w:rsid w:val="00A02A4C"/>
    <w:rsid w:val="00A041E2"/>
    <w:rsid w:val="00A07193"/>
    <w:rsid w:val="00A11C25"/>
    <w:rsid w:val="00A14842"/>
    <w:rsid w:val="00A21685"/>
    <w:rsid w:val="00A23AC8"/>
    <w:rsid w:val="00A2579B"/>
    <w:rsid w:val="00A40F82"/>
    <w:rsid w:val="00A42682"/>
    <w:rsid w:val="00A4359E"/>
    <w:rsid w:val="00A456F3"/>
    <w:rsid w:val="00A45FDA"/>
    <w:rsid w:val="00A5063E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A7B0C"/>
    <w:rsid w:val="00AB5646"/>
    <w:rsid w:val="00AB78A6"/>
    <w:rsid w:val="00AC18AC"/>
    <w:rsid w:val="00AD3CB7"/>
    <w:rsid w:val="00AE461D"/>
    <w:rsid w:val="00AE4DEB"/>
    <w:rsid w:val="00AF317F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6544A"/>
    <w:rsid w:val="00B71030"/>
    <w:rsid w:val="00B839A9"/>
    <w:rsid w:val="00B91908"/>
    <w:rsid w:val="00BC1CDB"/>
    <w:rsid w:val="00BD0FB6"/>
    <w:rsid w:val="00BD4C52"/>
    <w:rsid w:val="00BE2097"/>
    <w:rsid w:val="00BE4750"/>
    <w:rsid w:val="00BF1F53"/>
    <w:rsid w:val="00C03289"/>
    <w:rsid w:val="00C07C67"/>
    <w:rsid w:val="00C11BFF"/>
    <w:rsid w:val="00C13263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0AC"/>
    <w:rsid w:val="00D759AD"/>
    <w:rsid w:val="00D85225"/>
    <w:rsid w:val="00D860EB"/>
    <w:rsid w:val="00D948AC"/>
    <w:rsid w:val="00DA440E"/>
    <w:rsid w:val="00DB2360"/>
    <w:rsid w:val="00DC157F"/>
    <w:rsid w:val="00DC6C7D"/>
    <w:rsid w:val="00DD298A"/>
    <w:rsid w:val="00DD5166"/>
    <w:rsid w:val="00DE3355"/>
    <w:rsid w:val="00DF7342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2DB4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F8B"/>
    <w:rsid w:val="00F3421A"/>
    <w:rsid w:val="00F35D50"/>
    <w:rsid w:val="00F41EEC"/>
    <w:rsid w:val="00F46552"/>
    <w:rsid w:val="00F47394"/>
    <w:rsid w:val="00F60E77"/>
    <w:rsid w:val="00F66133"/>
    <w:rsid w:val="00F83552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2C4134-1264-45BC-99CB-0FD50508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D866-A591-4871-880D-B8600BEE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1772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RgSpAdmin</dc:creator>
  <cp:lastModifiedBy>Admin</cp:lastModifiedBy>
  <cp:revision>96</cp:revision>
  <cp:lastPrinted>2024-11-19T12:49:00Z</cp:lastPrinted>
  <dcterms:created xsi:type="dcterms:W3CDTF">2024-09-24T13:36:00Z</dcterms:created>
  <dcterms:modified xsi:type="dcterms:W3CDTF">2026-03-11T06:13:00Z</dcterms:modified>
</cp:coreProperties>
</file>